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B" w:rsidRDefault="00361A5B" w:rsidP="00361A5B">
      <w:pPr>
        <w:pStyle w:val="Nagwek2"/>
        <w:spacing w:line="240" w:lineRule="auto"/>
        <w:jc w:val="left"/>
        <w:rPr>
          <w:rFonts w:ascii="Times New Roman" w:hAnsi="Times New Roman"/>
        </w:rPr>
      </w:pPr>
    </w:p>
    <w:p w:rsidR="00361A5B" w:rsidRDefault="00361A5B" w:rsidP="00361A5B">
      <w:pPr>
        <w:pStyle w:val="Nagwek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361A5B" w:rsidRDefault="00361A5B" w:rsidP="00361A5B">
      <w:pPr>
        <w:jc w:val="right"/>
        <w:rPr>
          <w:sz w:val="22"/>
        </w:rPr>
      </w:pPr>
    </w:p>
    <w:p w:rsidR="00361A5B" w:rsidRDefault="00361A5B" w:rsidP="00361A5B">
      <w:pPr>
        <w:rPr>
          <w:sz w:val="22"/>
        </w:rPr>
      </w:pPr>
      <w:r>
        <w:rPr>
          <w:sz w:val="22"/>
        </w:rPr>
        <w:t>...............................................................</w:t>
      </w:r>
    </w:p>
    <w:p w:rsidR="00361A5B" w:rsidRDefault="00361A5B" w:rsidP="00361A5B">
      <w:pPr>
        <w:ind w:firstLine="708"/>
        <w:rPr>
          <w:sz w:val="22"/>
        </w:rPr>
      </w:pPr>
      <w:r>
        <w:rPr>
          <w:sz w:val="22"/>
        </w:rPr>
        <w:t>( pieczęć oferenta)</w:t>
      </w:r>
    </w:p>
    <w:p w:rsidR="00361A5B" w:rsidRPr="005809F9" w:rsidRDefault="00361A5B" w:rsidP="00361A5B">
      <w:pPr>
        <w:ind w:left="4248"/>
        <w:jc w:val="center"/>
        <w:rPr>
          <w:b/>
          <w:bCs/>
          <w:sz w:val="22"/>
          <w:szCs w:val="20"/>
        </w:rPr>
      </w:pPr>
      <w:r w:rsidRPr="005809F9">
        <w:rPr>
          <w:b/>
          <w:bCs/>
          <w:sz w:val="22"/>
          <w:szCs w:val="20"/>
        </w:rPr>
        <w:t xml:space="preserve">WOJSKOWA SPECJALISTYCZNA </w:t>
      </w:r>
    </w:p>
    <w:p w:rsidR="00361A5B" w:rsidRPr="005809F9" w:rsidRDefault="00361A5B" w:rsidP="00361A5B">
      <w:pPr>
        <w:ind w:left="4248"/>
        <w:jc w:val="center"/>
        <w:rPr>
          <w:b/>
          <w:bCs/>
          <w:sz w:val="22"/>
          <w:szCs w:val="20"/>
        </w:rPr>
      </w:pPr>
      <w:r w:rsidRPr="005809F9">
        <w:rPr>
          <w:b/>
          <w:bCs/>
          <w:sz w:val="22"/>
          <w:szCs w:val="20"/>
        </w:rPr>
        <w:t>PRZYCHODNIA LEKARSKA SPZOZ</w:t>
      </w:r>
    </w:p>
    <w:p w:rsidR="00361A5B" w:rsidRPr="005809F9" w:rsidRDefault="00361A5B" w:rsidP="00361A5B">
      <w:pPr>
        <w:ind w:left="4248"/>
        <w:jc w:val="center"/>
        <w:rPr>
          <w:b/>
          <w:bCs/>
          <w:sz w:val="22"/>
          <w:szCs w:val="20"/>
        </w:rPr>
      </w:pPr>
      <w:r w:rsidRPr="005809F9">
        <w:rPr>
          <w:b/>
          <w:bCs/>
          <w:sz w:val="22"/>
          <w:szCs w:val="20"/>
        </w:rPr>
        <w:t>Al. Żołnierza 37</w:t>
      </w:r>
    </w:p>
    <w:p w:rsidR="00361A5B" w:rsidRDefault="00361A5B" w:rsidP="00361A5B">
      <w:pPr>
        <w:ind w:left="4248"/>
        <w:jc w:val="center"/>
        <w:rPr>
          <w:b/>
          <w:bCs/>
          <w:sz w:val="22"/>
        </w:rPr>
      </w:pPr>
      <w:r w:rsidRPr="005809F9">
        <w:rPr>
          <w:b/>
          <w:bCs/>
          <w:sz w:val="22"/>
          <w:szCs w:val="20"/>
        </w:rPr>
        <w:t>73-110 Stargard Szczeciński</w:t>
      </w:r>
    </w:p>
    <w:p w:rsidR="00361A5B" w:rsidRDefault="00361A5B" w:rsidP="00361A5B">
      <w:pPr>
        <w:jc w:val="center"/>
        <w:rPr>
          <w:b/>
          <w:bCs/>
          <w:sz w:val="22"/>
        </w:rPr>
      </w:pPr>
    </w:p>
    <w:p w:rsidR="00361A5B" w:rsidRPr="00BD71A2" w:rsidRDefault="00361A5B" w:rsidP="00361A5B">
      <w:pPr>
        <w:jc w:val="center"/>
        <w:rPr>
          <w:b/>
          <w:sz w:val="22"/>
          <w:szCs w:val="22"/>
        </w:rPr>
      </w:pPr>
      <w:r w:rsidRPr="00BD71A2">
        <w:rPr>
          <w:b/>
          <w:sz w:val="22"/>
          <w:szCs w:val="22"/>
        </w:rPr>
        <w:t>OFERTA</w:t>
      </w:r>
    </w:p>
    <w:p w:rsidR="00361A5B" w:rsidRPr="00BD71A2" w:rsidRDefault="00361A5B" w:rsidP="00361A5B">
      <w:pPr>
        <w:rPr>
          <w:sz w:val="22"/>
          <w:szCs w:val="22"/>
        </w:rPr>
      </w:pPr>
    </w:p>
    <w:p w:rsidR="00361A5B" w:rsidRPr="00BD71A2" w:rsidRDefault="00361A5B" w:rsidP="00361A5B">
      <w:pPr>
        <w:pStyle w:val="Tekstpodstawowy"/>
        <w:spacing w:line="360" w:lineRule="auto"/>
        <w:rPr>
          <w:b/>
          <w:sz w:val="22"/>
          <w:szCs w:val="22"/>
        </w:rPr>
      </w:pPr>
      <w:r w:rsidRPr="00BD71A2">
        <w:rPr>
          <w:sz w:val="22"/>
          <w:szCs w:val="22"/>
        </w:rPr>
        <w:t xml:space="preserve">Nazwa firmy : </w:t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  <w:t>.................................................................................</w:t>
      </w:r>
      <w:r w:rsidRPr="00BD71A2">
        <w:rPr>
          <w:sz w:val="22"/>
          <w:szCs w:val="22"/>
        </w:rPr>
        <w:tab/>
      </w:r>
    </w:p>
    <w:p w:rsidR="00361A5B" w:rsidRPr="00BD71A2" w:rsidRDefault="00361A5B" w:rsidP="00361A5B">
      <w:pPr>
        <w:pStyle w:val="Tekstpodstawowy"/>
        <w:spacing w:line="360" w:lineRule="auto"/>
        <w:rPr>
          <w:sz w:val="22"/>
          <w:szCs w:val="22"/>
        </w:rPr>
      </w:pPr>
      <w:r w:rsidRPr="00BD71A2">
        <w:rPr>
          <w:sz w:val="22"/>
          <w:szCs w:val="22"/>
        </w:rPr>
        <w:t xml:space="preserve">Siedziba: </w:t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  <w:t>.................................................................................</w:t>
      </w:r>
    </w:p>
    <w:p w:rsidR="00361A5B" w:rsidRPr="00BD71A2" w:rsidRDefault="00361A5B" w:rsidP="00361A5B">
      <w:pPr>
        <w:pStyle w:val="Tekstpodstawowy"/>
        <w:spacing w:line="360" w:lineRule="auto"/>
        <w:rPr>
          <w:sz w:val="22"/>
          <w:szCs w:val="22"/>
        </w:rPr>
      </w:pPr>
      <w:r w:rsidRPr="00BD71A2">
        <w:rPr>
          <w:sz w:val="22"/>
          <w:szCs w:val="22"/>
        </w:rPr>
        <w:t>Telefon / faks</w:t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  <w:t>.................................................................................</w:t>
      </w:r>
      <w:r w:rsidRPr="00BD71A2">
        <w:rPr>
          <w:sz w:val="22"/>
          <w:szCs w:val="22"/>
        </w:rPr>
        <w:tab/>
      </w:r>
    </w:p>
    <w:p w:rsidR="00361A5B" w:rsidRPr="00BD71A2" w:rsidRDefault="00361A5B" w:rsidP="00361A5B">
      <w:pPr>
        <w:pStyle w:val="Tekstpodstawowy"/>
        <w:spacing w:line="360" w:lineRule="auto"/>
        <w:rPr>
          <w:sz w:val="22"/>
          <w:szCs w:val="22"/>
          <w:lang w:val="de-DE"/>
        </w:rPr>
      </w:pPr>
      <w:r w:rsidRPr="00BD71A2">
        <w:rPr>
          <w:sz w:val="22"/>
          <w:szCs w:val="22"/>
          <w:lang w:val="de-DE"/>
        </w:rPr>
        <w:t>E-</w:t>
      </w:r>
      <w:proofErr w:type="spellStart"/>
      <w:r w:rsidRPr="00BD71A2">
        <w:rPr>
          <w:sz w:val="22"/>
          <w:szCs w:val="22"/>
          <w:lang w:val="de-DE"/>
        </w:rPr>
        <w:t>mail</w:t>
      </w:r>
      <w:proofErr w:type="spellEnd"/>
      <w:r w:rsidRPr="00BD71A2">
        <w:rPr>
          <w:sz w:val="22"/>
          <w:szCs w:val="22"/>
          <w:lang w:val="de-DE"/>
        </w:rPr>
        <w:tab/>
      </w:r>
      <w:r w:rsidRPr="00BD71A2">
        <w:rPr>
          <w:sz w:val="22"/>
          <w:szCs w:val="22"/>
          <w:lang w:val="de-DE"/>
        </w:rPr>
        <w:tab/>
      </w:r>
      <w:r w:rsidRPr="00BD71A2">
        <w:rPr>
          <w:sz w:val="22"/>
          <w:szCs w:val="22"/>
          <w:lang w:val="de-DE"/>
        </w:rPr>
        <w:tab/>
      </w:r>
      <w:r w:rsidRPr="00BD71A2">
        <w:rPr>
          <w:sz w:val="22"/>
          <w:szCs w:val="22"/>
          <w:lang w:val="de-DE"/>
        </w:rPr>
        <w:tab/>
      </w:r>
      <w:r w:rsidRPr="00BD71A2">
        <w:rPr>
          <w:sz w:val="22"/>
          <w:szCs w:val="22"/>
          <w:lang w:val="de-DE"/>
        </w:rPr>
        <w:tab/>
        <w:t>.................................................................................</w:t>
      </w:r>
      <w:r w:rsidRPr="00BD71A2">
        <w:rPr>
          <w:sz w:val="22"/>
          <w:szCs w:val="22"/>
          <w:lang w:val="de-DE"/>
        </w:rPr>
        <w:tab/>
      </w:r>
    </w:p>
    <w:p w:rsidR="00361A5B" w:rsidRPr="00BD71A2" w:rsidRDefault="00361A5B" w:rsidP="00361A5B">
      <w:pPr>
        <w:pStyle w:val="Tekstpodstawowy"/>
        <w:spacing w:line="360" w:lineRule="auto"/>
        <w:rPr>
          <w:sz w:val="22"/>
          <w:szCs w:val="22"/>
          <w:lang w:val="de-DE"/>
        </w:rPr>
      </w:pPr>
      <w:r w:rsidRPr="00BD71A2">
        <w:rPr>
          <w:sz w:val="22"/>
          <w:szCs w:val="22"/>
          <w:lang w:val="de-DE"/>
        </w:rPr>
        <w:t xml:space="preserve">NIP: </w:t>
      </w:r>
      <w:r w:rsidRPr="00BD71A2">
        <w:rPr>
          <w:sz w:val="22"/>
          <w:szCs w:val="22"/>
          <w:lang w:val="de-DE"/>
        </w:rPr>
        <w:tab/>
      </w:r>
      <w:r w:rsidRPr="00BD71A2">
        <w:rPr>
          <w:sz w:val="22"/>
          <w:szCs w:val="22"/>
          <w:lang w:val="de-DE"/>
        </w:rPr>
        <w:tab/>
      </w:r>
      <w:r w:rsidRPr="00BD71A2">
        <w:rPr>
          <w:sz w:val="22"/>
          <w:szCs w:val="22"/>
          <w:lang w:val="de-DE"/>
        </w:rPr>
        <w:tab/>
      </w:r>
      <w:r w:rsidRPr="00BD71A2">
        <w:rPr>
          <w:sz w:val="22"/>
          <w:szCs w:val="22"/>
          <w:lang w:val="de-DE"/>
        </w:rPr>
        <w:tab/>
      </w:r>
      <w:r w:rsidRPr="00BD71A2">
        <w:rPr>
          <w:sz w:val="22"/>
          <w:szCs w:val="22"/>
          <w:lang w:val="de-DE"/>
        </w:rPr>
        <w:tab/>
        <w:t>.................................................................................</w:t>
      </w:r>
    </w:p>
    <w:p w:rsidR="00361A5B" w:rsidRPr="00BD71A2" w:rsidRDefault="00361A5B" w:rsidP="00361A5B">
      <w:pPr>
        <w:pStyle w:val="Tekstpodstawowy"/>
        <w:spacing w:line="360" w:lineRule="auto"/>
        <w:rPr>
          <w:sz w:val="22"/>
          <w:szCs w:val="22"/>
        </w:rPr>
      </w:pPr>
      <w:r w:rsidRPr="00BD71A2">
        <w:rPr>
          <w:sz w:val="22"/>
          <w:szCs w:val="22"/>
        </w:rPr>
        <w:t>REGON:</w:t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</w:r>
      <w:r w:rsidRPr="00BD71A2">
        <w:rPr>
          <w:sz w:val="22"/>
          <w:szCs w:val="22"/>
        </w:rPr>
        <w:tab/>
        <w:t>.................................................................................</w:t>
      </w:r>
      <w:r w:rsidRPr="00BD71A2">
        <w:rPr>
          <w:sz w:val="22"/>
          <w:szCs w:val="22"/>
        </w:rPr>
        <w:tab/>
      </w:r>
    </w:p>
    <w:p w:rsidR="00361A5B" w:rsidRPr="00BD71A2" w:rsidRDefault="00361A5B" w:rsidP="00361A5B">
      <w:pPr>
        <w:pStyle w:val="Tekstpodstawowy"/>
        <w:spacing w:line="360" w:lineRule="auto"/>
        <w:rPr>
          <w:b/>
          <w:sz w:val="22"/>
          <w:szCs w:val="22"/>
        </w:rPr>
      </w:pPr>
      <w:r w:rsidRPr="00BD71A2">
        <w:rPr>
          <w:sz w:val="22"/>
          <w:szCs w:val="22"/>
        </w:rPr>
        <w:t>Nr KRS/ ewidencji gospodarczej</w:t>
      </w:r>
      <w:r w:rsidRPr="00BD71A2">
        <w:rPr>
          <w:rStyle w:val="Odwoanieprzypisudolnego"/>
          <w:sz w:val="22"/>
          <w:szCs w:val="22"/>
        </w:rPr>
        <w:footnoteReference w:id="1"/>
      </w:r>
      <w:r w:rsidRPr="00BD71A2">
        <w:rPr>
          <w:sz w:val="22"/>
          <w:szCs w:val="22"/>
        </w:rPr>
        <w:t xml:space="preserve">: </w:t>
      </w:r>
      <w:r w:rsidRPr="00BD71A2">
        <w:rPr>
          <w:sz w:val="22"/>
          <w:szCs w:val="22"/>
        </w:rPr>
        <w:tab/>
        <w:t>.................................................................................</w:t>
      </w:r>
      <w:r w:rsidRPr="00BD71A2">
        <w:rPr>
          <w:sz w:val="22"/>
          <w:szCs w:val="22"/>
        </w:rPr>
        <w:tab/>
      </w:r>
    </w:p>
    <w:p w:rsidR="00361A5B" w:rsidRPr="00BD71A2" w:rsidRDefault="00361A5B" w:rsidP="00361A5B">
      <w:pPr>
        <w:rPr>
          <w:sz w:val="22"/>
          <w:szCs w:val="22"/>
        </w:rPr>
      </w:pPr>
    </w:p>
    <w:p w:rsidR="00361A5B" w:rsidRPr="00BD71A2" w:rsidRDefault="00361A5B" w:rsidP="00361A5B">
      <w:pPr>
        <w:jc w:val="both"/>
        <w:rPr>
          <w:sz w:val="22"/>
          <w:szCs w:val="22"/>
        </w:rPr>
      </w:pPr>
      <w:r w:rsidRPr="00BD71A2">
        <w:rPr>
          <w:sz w:val="22"/>
          <w:szCs w:val="22"/>
        </w:rPr>
        <w:t xml:space="preserve">Nawiązując do zaproszenia ofertowego z dnia </w:t>
      </w:r>
      <w:r>
        <w:rPr>
          <w:sz w:val="22"/>
          <w:szCs w:val="22"/>
        </w:rPr>
        <w:t>0</w:t>
      </w:r>
      <w:r w:rsidRPr="002001ED">
        <w:rPr>
          <w:sz w:val="22"/>
          <w:szCs w:val="22"/>
        </w:rPr>
        <w:t>3.06.2015 r.</w:t>
      </w:r>
      <w:r w:rsidRPr="00BD71A2">
        <w:rPr>
          <w:sz w:val="22"/>
          <w:szCs w:val="22"/>
        </w:rPr>
        <w:t xml:space="preserve"> na </w:t>
      </w:r>
      <w:r w:rsidRPr="00BD71A2">
        <w:rPr>
          <w:bCs/>
          <w:sz w:val="22"/>
          <w:szCs w:val="22"/>
        </w:rPr>
        <w:t xml:space="preserve">dostawę i instalację </w:t>
      </w:r>
      <w:r w:rsidRPr="006F3343">
        <w:rPr>
          <w:bCs/>
          <w:sz w:val="22"/>
          <w:szCs w:val="22"/>
        </w:rPr>
        <w:t>systemu radiografii cyfrowej aparatu stomatologicznego RTG</w:t>
      </w:r>
      <w:r w:rsidRPr="00BD71A2">
        <w:rPr>
          <w:sz w:val="22"/>
          <w:szCs w:val="22"/>
        </w:rPr>
        <w:t>, oferujemy następujące warunki realizacji zamówienia:</w:t>
      </w:r>
    </w:p>
    <w:p w:rsidR="00361A5B" w:rsidRDefault="00361A5B" w:rsidP="00361A5B">
      <w:pPr>
        <w:jc w:val="both"/>
        <w:rPr>
          <w:sz w:val="22"/>
          <w:szCs w:val="22"/>
        </w:rPr>
      </w:pP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39"/>
        <w:gridCol w:w="1433"/>
        <w:gridCol w:w="2065"/>
        <w:gridCol w:w="1825"/>
      </w:tblGrid>
      <w:tr w:rsidR="00361A5B" w:rsidTr="00A23404">
        <w:trPr>
          <w:trHeight w:val="56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5B" w:rsidRDefault="00361A5B" w:rsidP="00A23404">
            <w:pPr>
              <w:pStyle w:val="Style9"/>
              <w:widowControl/>
              <w:autoSpaceDE/>
              <w:adjustRightInd/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Wartość netto cyfrowo i słownie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5B" w:rsidRDefault="00361A5B" w:rsidP="00A23404">
            <w:pPr>
              <w:spacing w:line="276" w:lineRule="auto"/>
              <w:jc w:val="center"/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2"/>
              </w:rPr>
              <w:t>Stawka podatku VAT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5B" w:rsidRDefault="00361A5B" w:rsidP="00A23404">
            <w:pPr>
              <w:pStyle w:val="Style9"/>
              <w:widowControl/>
              <w:autoSpaceDE/>
              <w:adjustRightInd/>
              <w:spacing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Wartość brutto cyfrowo i słownie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5B" w:rsidRDefault="00361A5B" w:rsidP="00A23404">
            <w:pPr>
              <w:spacing w:line="276" w:lineRule="auto"/>
              <w:jc w:val="center"/>
              <w:rPr>
                <w:b/>
                <w:bCs/>
                <w:sz w:val="18"/>
                <w:szCs w:val="23"/>
              </w:rPr>
            </w:pPr>
            <w:r>
              <w:rPr>
                <w:b/>
                <w:bCs/>
                <w:sz w:val="18"/>
                <w:szCs w:val="23"/>
              </w:rPr>
              <w:t>Okres gwarancji w miesiącach</w:t>
            </w:r>
          </w:p>
          <w:p w:rsidR="00361A5B" w:rsidRDefault="00361A5B" w:rsidP="00A23404">
            <w:pPr>
              <w:spacing w:line="276" w:lineRule="auto"/>
              <w:jc w:val="center"/>
              <w:rPr>
                <w:b/>
                <w:bCs/>
                <w:sz w:val="20"/>
                <w:szCs w:val="23"/>
              </w:rPr>
            </w:pPr>
            <w:r>
              <w:rPr>
                <w:bCs/>
                <w:sz w:val="18"/>
                <w:szCs w:val="23"/>
              </w:rPr>
              <w:t xml:space="preserve">(nie krótszy niż 24 miesiące </w:t>
            </w:r>
            <w:r>
              <w:rPr>
                <w:b/>
                <w:bCs/>
                <w:sz w:val="18"/>
                <w:szCs w:val="23"/>
              </w:rPr>
              <w:t>)</w:t>
            </w:r>
          </w:p>
        </w:tc>
      </w:tr>
      <w:tr w:rsidR="00361A5B" w:rsidTr="00A23404">
        <w:trPr>
          <w:trHeight w:val="119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B" w:rsidRDefault="00361A5B" w:rsidP="00A23404">
            <w:pPr>
              <w:pStyle w:val="Style9"/>
              <w:widowControl/>
              <w:autoSpaceDE/>
              <w:adjustRightInd/>
              <w:spacing w:line="24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5B" w:rsidRDefault="00361A5B" w:rsidP="00A23404">
            <w:pPr>
              <w:spacing w:line="276" w:lineRule="auto"/>
              <w:jc w:val="both"/>
              <w:rPr>
                <w:sz w:val="22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B" w:rsidRDefault="00361A5B" w:rsidP="00A23404">
            <w:pPr>
              <w:pStyle w:val="Style9"/>
              <w:widowControl/>
              <w:autoSpaceDE/>
              <w:adjustRightInd/>
              <w:spacing w:line="240" w:lineRule="exact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B" w:rsidRDefault="00361A5B" w:rsidP="00A23404">
            <w:pPr>
              <w:pStyle w:val="Style9"/>
              <w:widowControl/>
              <w:autoSpaceDE/>
              <w:adjustRightInd/>
              <w:spacing w:line="240" w:lineRule="exact"/>
              <w:jc w:val="center"/>
            </w:pPr>
          </w:p>
        </w:tc>
      </w:tr>
    </w:tbl>
    <w:p w:rsidR="00361A5B" w:rsidRPr="00BD71A2" w:rsidRDefault="00361A5B" w:rsidP="00361A5B">
      <w:pPr>
        <w:spacing w:line="240" w:lineRule="exact"/>
        <w:rPr>
          <w:sz w:val="22"/>
          <w:szCs w:val="22"/>
        </w:rPr>
      </w:pPr>
      <w:r w:rsidRPr="00BD71A2">
        <w:rPr>
          <w:sz w:val="22"/>
          <w:szCs w:val="22"/>
        </w:rPr>
        <w:t>(zgodnie z danymi zawartymi w załączniku „A”, który stanowi nieodłączną część niniejszej oferty.)</w:t>
      </w:r>
    </w:p>
    <w:p w:rsidR="00361A5B" w:rsidRPr="00BD71A2" w:rsidRDefault="00361A5B" w:rsidP="00361A5B">
      <w:pPr>
        <w:rPr>
          <w:b/>
          <w:bCs/>
          <w:sz w:val="22"/>
          <w:szCs w:val="22"/>
        </w:rPr>
      </w:pPr>
    </w:p>
    <w:p w:rsidR="00361A5B" w:rsidRPr="00BD71A2" w:rsidRDefault="00361A5B" w:rsidP="00361A5B">
      <w:pPr>
        <w:pStyle w:val="Tekstpodstawowy"/>
        <w:rPr>
          <w:b/>
          <w:color w:val="000000"/>
          <w:sz w:val="22"/>
          <w:szCs w:val="22"/>
        </w:rPr>
      </w:pPr>
      <w:r w:rsidRPr="00BD71A2">
        <w:rPr>
          <w:b/>
          <w:color w:val="000000"/>
          <w:sz w:val="22"/>
          <w:szCs w:val="22"/>
        </w:rPr>
        <w:t>W cenę oferty zostały wliczone wszelkie koszty związane z jej realizacją, włącznie z kosztami dostawy do Zamawiającego, rozładunku, wniesienia i instalacji we wskazanym przez Zamawiającego pomieszczeniu oraz przeszkolenia personelu Zamawiającego.</w:t>
      </w:r>
    </w:p>
    <w:p w:rsidR="00361A5B" w:rsidRPr="00BD71A2" w:rsidRDefault="00361A5B" w:rsidP="00361A5B">
      <w:pPr>
        <w:pStyle w:val="Tekstpodstawowy"/>
        <w:rPr>
          <w:b/>
          <w:color w:val="000000"/>
          <w:sz w:val="22"/>
          <w:szCs w:val="22"/>
        </w:rPr>
      </w:pPr>
    </w:p>
    <w:p w:rsidR="00361A5B" w:rsidRPr="00BD71A2" w:rsidRDefault="00361A5B" w:rsidP="00361A5B">
      <w:pPr>
        <w:pStyle w:val="Tekstpodstawowy"/>
        <w:rPr>
          <w:sz w:val="22"/>
          <w:szCs w:val="22"/>
        </w:rPr>
      </w:pPr>
      <w:r w:rsidRPr="00BD71A2">
        <w:rPr>
          <w:sz w:val="22"/>
          <w:szCs w:val="22"/>
        </w:rPr>
        <w:t xml:space="preserve">Oferowany termin płatności wynosi </w:t>
      </w:r>
      <w:r w:rsidRPr="00A501E8">
        <w:rPr>
          <w:sz w:val="22"/>
          <w:szCs w:val="22"/>
        </w:rPr>
        <w:t>30 dni</w:t>
      </w:r>
      <w:r w:rsidRPr="00BD71A2">
        <w:rPr>
          <w:sz w:val="22"/>
          <w:szCs w:val="22"/>
        </w:rPr>
        <w:t xml:space="preserve"> i liczony jest od daty dostarczenia Zamawiającemu prawidłowo wystawionej przez Wykonawcę faktury VAT. </w:t>
      </w:r>
    </w:p>
    <w:p w:rsidR="00361A5B" w:rsidRPr="00BD71A2" w:rsidRDefault="00361A5B" w:rsidP="00361A5B">
      <w:pPr>
        <w:pStyle w:val="pkt"/>
        <w:spacing w:before="0" w:after="0"/>
        <w:ind w:left="0" w:firstLine="0"/>
        <w:rPr>
          <w:sz w:val="22"/>
          <w:szCs w:val="22"/>
        </w:rPr>
      </w:pPr>
      <w:r w:rsidRPr="00BD71A2">
        <w:rPr>
          <w:sz w:val="22"/>
          <w:szCs w:val="22"/>
        </w:rPr>
        <w:t xml:space="preserve">Dostawa nastąpi do </w:t>
      </w:r>
      <w:r w:rsidRPr="00BD71A2">
        <w:rPr>
          <w:bCs/>
          <w:sz w:val="22"/>
          <w:szCs w:val="22"/>
        </w:rPr>
        <w:t>Wojskowej Specjalistycznej Przychodni Lekarskiej SPZOZ w Stargardzie Szczecińskim</w:t>
      </w:r>
      <w:r w:rsidRPr="00BD71A2">
        <w:rPr>
          <w:sz w:val="22"/>
          <w:szCs w:val="22"/>
        </w:rPr>
        <w:t xml:space="preserve">, w nieprzekraczalnym terminie do dnia </w:t>
      </w:r>
      <w:r w:rsidRPr="00E54681">
        <w:rPr>
          <w:sz w:val="22"/>
          <w:szCs w:val="22"/>
        </w:rPr>
        <w:t>01.08.2015 r.</w:t>
      </w:r>
    </w:p>
    <w:p w:rsidR="00361A5B" w:rsidRPr="00BD71A2" w:rsidRDefault="00361A5B" w:rsidP="00361A5B">
      <w:pPr>
        <w:pStyle w:val="Tekstpodstawowy"/>
        <w:rPr>
          <w:b/>
          <w:bCs/>
          <w:sz w:val="22"/>
          <w:szCs w:val="22"/>
        </w:rPr>
      </w:pPr>
    </w:p>
    <w:p w:rsidR="00361A5B" w:rsidRPr="00BD71A2" w:rsidRDefault="00361A5B" w:rsidP="00361A5B">
      <w:pPr>
        <w:jc w:val="both"/>
        <w:rPr>
          <w:bCs/>
          <w:sz w:val="22"/>
          <w:szCs w:val="22"/>
        </w:rPr>
      </w:pPr>
      <w:r w:rsidRPr="00BD71A2">
        <w:rPr>
          <w:bCs/>
          <w:sz w:val="22"/>
          <w:szCs w:val="22"/>
        </w:rPr>
        <w:t xml:space="preserve">Oświadczamy, że zapoznaliśmy się z warunkami zapytania ofertowego i nie wnosimy do nich żadnych zastrzeżeń oraz że zdobyliśmy konieczne informacje potrzebne do właściwego wykonania zamówienia. </w:t>
      </w:r>
    </w:p>
    <w:p w:rsidR="00361A5B" w:rsidRDefault="00361A5B" w:rsidP="00361A5B">
      <w:pPr>
        <w:jc w:val="both"/>
        <w:rPr>
          <w:bCs/>
          <w:sz w:val="22"/>
          <w:szCs w:val="22"/>
        </w:rPr>
      </w:pPr>
      <w:r w:rsidRPr="00BD71A2">
        <w:rPr>
          <w:bCs/>
          <w:sz w:val="22"/>
          <w:szCs w:val="22"/>
        </w:rPr>
        <w:t xml:space="preserve">Oświadczamy, że zawarty w zapytaniu ofertowym projekt umowy został przez nas zaakceptowany i zobowiązujemy się w przypadku wyboru naszej oferty do zawarcia umowy na warunkach </w:t>
      </w:r>
      <w:r w:rsidRPr="00BD71A2">
        <w:rPr>
          <w:bCs/>
          <w:sz w:val="22"/>
          <w:szCs w:val="22"/>
        </w:rPr>
        <w:lastRenderedPageBreak/>
        <w:t>określonych w Załączniku nr 3 do zapytania ofertowego - projekcie umowy, w miejscu i terminie wyznaczonym przez Zamawiającego.</w:t>
      </w:r>
    </w:p>
    <w:p w:rsidR="00361A5B" w:rsidRPr="00BD71A2" w:rsidRDefault="00361A5B" w:rsidP="00361A5B">
      <w:pPr>
        <w:jc w:val="both"/>
        <w:rPr>
          <w:bCs/>
          <w:sz w:val="22"/>
          <w:szCs w:val="22"/>
        </w:rPr>
      </w:pPr>
    </w:p>
    <w:p w:rsidR="00361A5B" w:rsidRPr="00BD71A2" w:rsidRDefault="00361A5B" w:rsidP="00361A5B">
      <w:pPr>
        <w:jc w:val="both"/>
        <w:rPr>
          <w:bCs/>
          <w:sz w:val="22"/>
          <w:szCs w:val="22"/>
        </w:rPr>
      </w:pPr>
      <w:r w:rsidRPr="00BD71A2">
        <w:rPr>
          <w:bCs/>
          <w:sz w:val="22"/>
          <w:szCs w:val="22"/>
        </w:rPr>
        <w:t>Oświadczamy, że firma nasza spełnia wszystkie warunki określone w zapytaniu ofertowym oraz złożyliśmy wszystkie wymagane dokumenty potwierdzające spełnienie tych warunków.</w:t>
      </w:r>
    </w:p>
    <w:p w:rsidR="00361A5B" w:rsidRPr="00BD71A2" w:rsidRDefault="00361A5B" w:rsidP="00361A5B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:rsidR="00361A5B" w:rsidRPr="00BD71A2" w:rsidRDefault="00361A5B" w:rsidP="00361A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1A2">
        <w:rPr>
          <w:sz w:val="22"/>
          <w:szCs w:val="22"/>
        </w:rPr>
        <w:t xml:space="preserve">Oświadczamy, że oferowane produkty </w:t>
      </w:r>
      <w:r>
        <w:rPr>
          <w:sz w:val="22"/>
          <w:szCs w:val="22"/>
        </w:rPr>
        <w:t>posiadają aktualne zaświadczenia,</w:t>
      </w:r>
      <w:r w:rsidRPr="00BD71A2">
        <w:rPr>
          <w:sz w:val="22"/>
          <w:szCs w:val="22"/>
        </w:rPr>
        <w:t xml:space="preserve"> atesty, Certyfikat CE lub deklarację zgodności, lub inne równoważne dokumenty, świadczące o wymaganym dopuszczeniu do obrotu w Polsce przedmiotu oferty zgodnie z ustawą z dnia 20 maja 2010 r. o wyrobach medycznych (Dz. U. z 2010 r. Nr 107 poz. 679 z </w:t>
      </w:r>
      <w:proofErr w:type="spellStart"/>
      <w:r w:rsidRPr="00BD71A2">
        <w:rPr>
          <w:sz w:val="22"/>
          <w:szCs w:val="22"/>
        </w:rPr>
        <w:t>późn</w:t>
      </w:r>
      <w:proofErr w:type="spellEnd"/>
      <w:r w:rsidRPr="00BD71A2">
        <w:rPr>
          <w:sz w:val="22"/>
          <w:szCs w:val="22"/>
        </w:rPr>
        <w:t>. zm.).</w:t>
      </w:r>
    </w:p>
    <w:p w:rsidR="00361A5B" w:rsidRDefault="00361A5B" w:rsidP="00361A5B">
      <w:pPr>
        <w:autoSpaceDE w:val="0"/>
        <w:autoSpaceDN w:val="0"/>
        <w:adjustRightInd w:val="0"/>
        <w:ind w:left="930"/>
      </w:pPr>
    </w:p>
    <w:p w:rsidR="00361A5B" w:rsidRPr="00BD71A2" w:rsidRDefault="00361A5B" w:rsidP="00361A5B">
      <w:pPr>
        <w:jc w:val="both"/>
        <w:rPr>
          <w:sz w:val="22"/>
          <w:szCs w:val="22"/>
        </w:rPr>
      </w:pPr>
      <w:r w:rsidRPr="00BD71A2">
        <w:rPr>
          <w:sz w:val="22"/>
          <w:szCs w:val="22"/>
        </w:rPr>
        <w:t xml:space="preserve">Oświadczam, że Wykonawca przeprowadzi szkolenie bezpośrednich użytkowników z obsługi </w:t>
      </w:r>
      <w:r>
        <w:rPr>
          <w:sz w:val="22"/>
          <w:szCs w:val="22"/>
        </w:rPr>
        <w:t>systemu</w:t>
      </w:r>
      <w:r w:rsidRPr="00BD71A2">
        <w:rPr>
          <w:sz w:val="22"/>
          <w:szCs w:val="22"/>
        </w:rPr>
        <w:t xml:space="preserve"> (bezpłatnie) we wskazanym przez Zamawiającego terminie w siedzibie Zamawiającego.</w:t>
      </w:r>
    </w:p>
    <w:p w:rsidR="00361A5B" w:rsidRPr="00BD71A2" w:rsidRDefault="00361A5B" w:rsidP="00361A5B">
      <w:pPr>
        <w:ind w:left="284" w:hanging="284"/>
        <w:jc w:val="both"/>
        <w:rPr>
          <w:sz w:val="22"/>
          <w:szCs w:val="22"/>
        </w:rPr>
      </w:pPr>
    </w:p>
    <w:p w:rsidR="00361A5B" w:rsidRPr="00BD71A2" w:rsidRDefault="00361A5B" w:rsidP="00361A5B">
      <w:pPr>
        <w:pStyle w:val="Nagwek"/>
        <w:tabs>
          <w:tab w:val="clear" w:pos="4536"/>
          <w:tab w:val="clear" w:pos="9072"/>
        </w:tabs>
        <w:ind w:left="4956"/>
        <w:jc w:val="both"/>
        <w:rPr>
          <w:sz w:val="22"/>
          <w:szCs w:val="22"/>
        </w:rPr>
      </w:pPr>
    </w:p>
    <w:p w:rsidR="00361A5B" w:rsidRDefault="00361A5B" w:rsidP="00361A5B">
      <w:pPr>
        <w:pStyle w:val="Nagwek"/>
        <w:tabs>
          <w:tab w:val="clear" w:pos="4536"/>
          <w:tab w:val="clear" w:pos="9072"/>
        </w:tabs>
        <w:ind w:left="4956"/>
        <w:jc w:val="center"/>
      </w:pPr>
    </w:p>
    <w:p w:rsidR="00361A5B" w:rsidRDefault="00361A5B" w:rsidP="00361A5B">
      <w:pPr>
        <w:pStyle w:val="Nagwek"/>
        <w:tabs>
          <w:tab w:val="clear" w:pos="4536"/>
          <w:tab w:val="clear" w:pos="9072"/>
        </w:tabs>
        <w:ind w:left="4956"/>
        <w:jc w:val="center"/>
      </w:pPr>
    </w:p>
    <w:p w:rsidR="00361A5B" w:rsidRDefault="00361A5B" w:rsidP="00361A5B">
      <w:pPr>
        <w:pStyle w:val="Nagwek"/>
        <w:tabs>
          <w:tab w:val="clear" w:pos="4536"/>
          <w:tab w:val="clear" w:pos="9072"/>
        </w:tabs>
        <w:ind w:left="4956"/>
        <w:jc w:val="center"/>
      </w:pPr>
      <w:r>
        <w:t>...............................................................</w:t>
      </w:r>
    </w:p>
    <w:p w:rsidR="00361A5B" w:rsidRDefault="00361A5B" w:rsidP="00361A5B">
      <w:pPr>
        <w:ind w:left="4956"/>
        <w:jc w:val="center"/>
        <w:rPr>
          <w:sz w:val="16"/>
        </w:rPr>
      </w:pPr>
      <w:r>
        <w:rPr>
          <w:sz w:val="16"/>
        </w:rPr>
        <w:t>Podpis i pieczęć oferenta</w:t>
      </w:r>
    </w:p>
    <w:p w:rsidR="00FB5911" w:rsidRDefault="00FB5911"/>
    <w:sectPr w:rsidR="00FB5911" w:rsidSect="00FB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6E" w:rsidRDefault="0062016E" w:rsidP="00361A5B">
      <w:r>
        <w:separator/>
      </w:r>
    </w:p>
  </w:endnote>
  <w:endnote w:type="continuationSeparator" w:id="0">
    <w:p w:rsidR="0062016E" w:rsidRDefault="0062016E" w:rsidP="0036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6E" w:rsidRDefault="0062016E" w:rsidP="00361A5B">
      <w:r>
        <w:separator/>
      </w:r>
    </w:p>
  </w:footnote>
  <w:footnote w:type="continuationSeparator" w:id="0">
    <w:p w:rsidR="0062016E" w:rsidRDefault="0062016E" w:rsidP="00361A5B">
      <w:r>
        <w:continuationSeparator/>
      </w:r>
    </w:p>
  </w:footnote>
  <w:footnote w:id="1">
    <w:p w:rsidR="00361A5B" w:rsidRDefault="00361A5B" w:rsidP="00361A5B">
      <w:pPr>
        <w:pStyle w:val="Tekstprzypisudolnego"/>
        <w:rPr>
          <w:sz w:val="16"/>
          <w:szCs w:val="18"/>
        </w:rPr>
      </w:pPr>
      <w:r>
        <w:rPr>
          <w:rStyle w:val="Odwoanieprzypisudolnego"/>
          <w:sz w:val="16"/>
          <w:szCs w:val="18"/>
        </w:rPr>
        <w:footnoteRef/>
      </w:r>
      <w:r>
        <w:rPr>
          <w:sz w:val="16"/>
          <w:szCs w:val="18"/>
        </w:rP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A5B"/>
    <w:rsid w:val="00361A5B"/>
    <w:rsid w:val="0062016E"/>
    <w:rsid w:val="00FB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1A5B"/>
    <w:pPr>
      <w:keepNext/>
      <w:spacing w:line="360" w:lineRule="auto"/>
      <w:jc w:val="center"/>
      <w:outlineLvl w:val="1"/>
    </w:pPr>
    <w:rPr>
      <w:rFonts w:ascii="Garamond" w:hAnsi="Garamond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A5B"/>
    <w:rPr>
      <w:rFonts w:ascii="Garamond" w:eastAsia="Times New Roman" w:hAnsi="Garamond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semiHidden/>
    <w:rsid w:val="00361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61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61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1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61A5B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rsid w:val="00361A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1A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1A5B"/>
    <w:rPr>
      <w:vertAlign w:val="superscript"/>
    </w:rPr>
  </w:style>
  <w:style w:type="paragraph" w:customStyle="1" w:styleId="Style9">
    <w:name w:val="Style9"/>
    <w:basedOn w:val="Normalny"/>
    <w:rsid w:val="00361A5B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Grabowski</dc:creator>
  <cp:lastModifiedBy>Rafał Grabowski</cp:lastModifiedBy>
  <cp:revision>1</cp:revision>
  <dcterms:created xsi:type="dcterms:W3CDTF">2015-06-03T11:22:00Z</dcterms:created>
  <dcterms:modified xsi:type="dcterms:W3CDTF">2015-06-03T11:22:00Z</dcterms:modified>
</cp:coreProperties>
</file>