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57" w:rsidRPr="009D5449" w:rsidRDefault="00C13F57" w:rsidP="00C13F57">
      <w:pPr>
        <w:jc w:val="right"/>
        <w:rPr>
          <w:iCs/>
          <w:sz w:val="20"/>
          <w:szCs w:val="20"/>
        </w:rPr>
      </w:pPr>
      <w:r w:rsidRPr="00A60962">
        <w:rPr>
          <w:i/>
          <w:iCs/>
        </w:rPr>
        <w:t xml:space="preserve">      </w:t>
      </w:r>
      <w:r w:rsidRPr="009D5449">
        <w:rPr>
          <w:iCs/>
          <w:sz w:val="20"/>
          <w:szCs w:val="20"/>
        </w:rPr>
        <w:t>Załącznik nr 1</w:t>
      </w:r>
    </w:p>
    <w:p w:rsidR="00C13F57" w:rsidRDefault="00C13F57" w:rsidP="00C13F57">
      <w:pPr>
        <w:rPr>
          <w:i/>
          <w:iCs/>
        </w:rPr>
      </w:pPr>
    </w:p>
    <w:p w:rsidR="00C13F57" w:rsidRPr="00A60962" w:rsidRDefault="00C13F57" w:rsidP="00C13F57">
      <w:pPr>
        <w:rPr>
          <w:i/>
          <w:iCs/>
        </w:rPr>
      </w:pPr>
      <w:r w:rsidRPr="00A60962">
        <w:rPr>
          <w:i/>
          <w:iCs/>
        </w:rPr>
        <w:t xml:space="preserve">    (pieczęć Wykonawcy)</w:t>
      </w:r>
    </w:p>
    <w:p w:rsidR="00C13F57" w:rsidRPr="00A60962" w:rsidRDefault="00C13F57" w:rsidP="00C13F57"/>
    <w:p w:rsidR="00C13F57" w:rsidRPr="001376A5" w:rsidRDefault="00C13F57" w:rsidP="00C13F57">
      <w:pPr>
        <w:spacing w:line="276" w:lineRule="auto"/>
        <w:jc w:val="center"/>
        <w:rPr>
          <w:b/>
          <w:bCs/>
          <w:sz w:val="22"/>
          <w:szCs w:val="22"/>
        </w:rPr>
      </w:pPr>
      <w:r w:rsidRPr="001376A5">
        <w:rPr>
          <w:b/>
          <w:bCs/>
          <w:sz w:val="22"/>
          <w:szCs w:val="22"/>
        </w:rPr>
        <w:t>SPECYFIKACJA TECHNICZNA</w:t>
      </w:r>
    </w:p>
    <w:p w:rsidR="00C13F57" w:rsidRPr="001376A5" w:rsidRDefault="00C13F57" w:rsidP="00C13F57">
      <w:pPr>
        <w:spacing w:line="276" w:lineRule="auto"/>
        <w:jc w:val="center"/>
        <w:rPr>
          <w:b/>
          <w:sz w:val="22"/>
          <w:szCs w:val="22"/>
        </w:rPr>
      </w:pPr>
      <w:r w:rsidRPr="001376A5">
        <w:rPr>
          <w:b/>
          <w:sz w:val="22"/>
          <w:szCs w:val="22"/>
        </w:rPr>
        <w:t xml:space="preserve">APARAT DO KRIOCHIRURGII – 1 </w:t>
      </w:r>
      <w:proofErr w:type="spellStart"/>
      <w:r w:rsidRPr="001376A5">
        <w:rPr>
          <w:b/>
          <w:sz w:val="22"/>
          <w:szCs w:val="22"/>
        </w:rPr>
        <w:t>szt</w:t>
      </w:r>
      <w:proofErr w:type="spellEnd"/>
    </w:p>
    <w:p w:rsidR="00C13F57" w:rsidRPr="00A60962" w:rsidRDefault="00C13F57" w:rsidP="00C13F57">
      <w:pPr>
        <w:jc w:val="center"/>
        <w:rPr>
          <w:b/>
          <w:bCs/>
          <w:u w:val="single"/>
        </w:rPr>
      </w:pPr>
    </w:p>
    <w:p w:rsidR="00C13F57" w:rsidRPr="001376A5" w:rsidRDefault="00C13F57" w:rsidP="00C13F57">
      <w:pPr>
        <w:spacing w:line="276" w:lineRule="auto"/>
        <w:rPr>
          <w:b/>
          <w:bCs/>
          <w:sz w:val="22"/>
          <w:szCs w:val="22"/>
        </w:rPr>
      </w:pPr>
      <w:r w:rsidRPr="001376A5">
        <w:rPr>
          <w:b/>
          <w:bCs/>
          <w:sz w:val="22"/>
          <w:szCs w:val="22"/>
        </w:rPr>
        <w:t>Pełna nazwa urządzenia, model (podać): ……………………………………………………</w:t>
      </w:r>
    </w:p>
    <w:p w:rsidR="00C13F57" w:rsidRPr="001376A5" w:rsidRDefault="00C13F57" w:rsidP="00C13F57">
      <w:pPr>
        <w:spacing w:line="276" w:lineRule="auto"/>
        <w:rPr>
          <w:b/>
          <w:bCs/>
          <w:sz w:val="22"/>
          <w:szCs w:val="22"/>
        </w:rPr>
      </w:pPr>
      <w:r w:rsidRPr="001376A5">
        <w:rPr>
          <w:b/>
          <w:bCs/>
          <w:sz w:val="22"/>
          <w:szCs w:val="22"/>
        </w:rPr>
        <w:t>Producent (podać): ……………………………………………………………………………</w:t>
      </w:r>
    </w:p>
    <w:p w:rsidR="00C13F57" w:rsidRPr="001376A5" w:rsidRDefault="00C13F57" w:rsidP="00C13F57">
      <w:pPr>
        <w:spacing w:line="276" w:lineRule="auto"/>
        <w:rPr>
          <w:b/>
          <w:bCs/>
          <w:sz w:val="22"/>
          <w:szCs w:val="22"/>
        </w:rPr>
      </w:pPr>
      <w:r w:rsidRPr="001376A5">
        <w:rPr>
          <w:b/>
          <w:bCs/>
          <w:sz w:val="22"/>
          <w:szCs w:val="22"/>
        </w:rPr>
        <w:t>Kraj pochodzenia (podać): …………………………………………………………………...</w:t>
      </w:r>
    </w:p>
    <w:p w:rsidR="00C13F57" w:rsidRPr="001376A5" w:rsidRDefault="00C13F57" w:rsidP="00C13F57">
      <w:pPr>
        <w:spacing w:line="276" w:lineRule="auto"/>
        <w:rPr>
          <w:b/>
          <w:bCs/>
          <w:sz w:val="22"/>
          <w:szCs w:val="22"/>
        </w:rPr>
      </w:pPr>
      <w:r w:rsidRPr="001376A5">
        <w:rPr>
          <w:b/>
          <w:bCs/>
          <w:sz w:val="22"/>
          <w:szCs w:val="22"/>
        </w:rPr>
        <w:t>Rok produkcji (podać): ……………………………………………………………………….</w:t>
      </w:r>
    </w:p>
    <w:p w:rsidR="00C13F57" w:rsidRPr="001376A5" w:rsidRDefault="00C13F57" w:rsidP="00C13F57">
      <w:pPr>
        <w:rPr>
          <w:b/>
          <w:bCs/>
          <w:sz w:val="22"/>
          <w:szCs w:val="22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74"/>
        <w:gridCol w:w="1260"/>
        <w:gridCol w:w="2325"/>
      </w:tblGrid>
      <w:tr w:rsidR="00C13F57" w:rsidRPr="00A60962" w:rsidTr="00434EA0">
        <w:tc>
          <w:tcPr>
            <w:tcW w:w="496" w:type="dxa"/>
            <w:tcBorders>
              <w:bottom w:val="nil"/>
            </w:tcBorders>
          </w:tcPr>
          <w:p w:rsidR="00C13F57" w:rsidRPr="001376A5" w:rsidRDefault="00C13F57" w:rsidP="00434EA0">
            <w:pPr>
              <w:rPr>
                <w:b/>
                <w:iCs/>
              </w:rPr>
            </w:pPr>
            <w:r w:rsidRPr="001376A5">
              <w:rPr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4974" w:type="dxa"/>
            <w:tcBorders>
              <w:bottom w:val="nil"/>
            </w:tcBorders>
          </w:tcPr>
          <w:p w:rsidR="00C13F57" w:rsidRPr="001376A5" w:rsidRDefault="00C13F57" w:rsidP="00434EA0">
            <w:pPr>
              <w:rPr>
                <w:b/>
                <w:iCs/>
              </w:rPr>
            </w:pPr>
            <w:r w:rsidRPr="001376A5">
              <w:rPr>
                <w:b/>
                <w:iCs/>
                <w:sz w:val="22"/>
                <w:szCs w:val="22"/>
              </w:rPr>
              <w:t>Parametry techniczne i funkcjonalne</w:t>
            </w:r>
          </w:p>
        </w:tc>
        <w:tc>
          <w:tcPr>
            <w:tcW w:w="1260" w:type="dxa"/>
            <w:tcBorders>
              <w:bottom w:val="nil"/>
            </w:tcBorders>
          </w:tcPr>
          <w:p w:rsidR="00C13F57" w:rsidRPr="001376A5" w:rsidRDefault="00C13F57" w:rsidP="00434EA0">
            <w:pPr>
              <w:rPr>
                <w:b/>
                <w:iCs/>
              </w:rPr>
            </w:pPr>
            <w:r w:rsidRPr="001376A5">
              <w:rPr>
                <w:b/>
                <w:iCs/>
                <w:sz w:val="22"/>
                <w:szCs w:val="22"/>
              </w:rPr>
              <w:t>Parametry wymagane</w:t>
            </w:r>
          </w:p>
        </w:tc>
        <w:tc>
          <w:tcPr>
            <w:tcW w:w="2325" w:type="dxa"/>
            <w:tcBorders>
              <w:bottom w:val="nil"/>
            </w:tcBorders>
          </w:tcPr>
          <w:p w:rsidR="00C13F57" w:rsidRPr="001376A5" w:rsidRDefault="00C13F57" w:rsidP="00434EA0">
            <w:pPr>
              <w:ind w:left="-70"/>
              <w:rPr>
                <w:b/>
                <w:iCs/>
              </w:rPr>
            </w:pPr>
            <w:r w:rsidRPr="001376A5">
              <w:rPr>
                <w:b/>
                <w:iCs/>
                <w:sz w:val="22"/>
                <w:szCs w:val="22"/>
              </w:rPr>
              <w:t>Parametry oferowane</w:t>
            </w:r>
          </w:p>
          <w:p w:rsidR="00C13F57" w:rsidRPr="001376A5" w:rsidRDefault="00C13F57" w:rsidP="00434EA0">
            <w:pPr>
              <w:ind w:left="-70"/>
              <w:rPr>
                <w:b/>
                <w:iCs/>
              </w:rPr>
            </w:pPr>
            <w:r w:rsidRPr="001376A5">
              <w:rPr>
                <w:b/>
                <w:iCs/>
                <w:sz w:val="22"/>
                <w:szCs w:val="22"/>
              </w:rPr>
              <w:t xml:space="preserve">               podać </w:t>
            </w:r>
          </w:p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b/>
              </w:rPr>
            </w:pPr>
            <w:r w:rsidRPr="001376A5">
              <w:rPr>
                <w:sz w:val="22"/>
                <w:szCs w:val="22"/>
              </w:rPr>
              <w:t>Zasilanie:  Aparat nieelektryczny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>Czynnik roboczy - Podtlenek azotu (N</w:t>
            </w:r>
            <w:r w:rsidRPr="001376A5">
              <w:rPr>
                <w:sz w:val="22"/>
                <w:szCs w:val="22"/>
                <w:vertAlign w:val="subscript"/>
              </w:rPr>
              <w:t>2</w:t>
            </w:r>
            <w:r w:rsidRPr="001376A5">
              <w:rPr>
                <w:sz w:val="22"/>
                <w:szCs w:val="22"/>
              </w:rPr>
              <w:t xml:space="preserve">O).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 xml:space="preserve">Ciśnienie pracy w zakresie  - 3,5 ÷ 5 </w:t>
            </w:r>
            <w:proofErr w:type="spellStart"/>
            <w:r w:rsidRPr="001376A5">
              <w:rPr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 xml:space="preserve">Ciśnienie maksymalne – 5,5 </w:t>
            </w:r>
            <w:proofErr w:type="spellStart"/>
            <w:r w:rsidRPr="001376A5">
              <w:rPr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>Wymiary aparatu - 135 x 120 x 125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>Ciężar aparatu - 1,5 kg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7.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b/>
              </w:rPr>
            </w:pPr>
            <w:r w:rsidRPr="001376A5">
              <w:rPr>
                <w:sz w:val="22"/>
                <w:szCs w:val="22"/>
              </w:rPr>
              <w:t>Aparat wyposażony w wózek,</w:t>
            </w:r>
            <w:r w:rsidRPr="00137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6A5">
              <w:rPr>
                <w:color w:val="000000"/>
                <w:sz w:val="22"/>
                <w:szCs w:val="22"/>
              </w:rPr>
              <w:t>umożliwiajacy</w:t>
            </w:r>
            <w:proofErr w:type="spellEnd"/>
            <w:r w:rsidRPr="001376A5">
              <w:rPr>
                <w:color w:val="000000"/>
                <w:sz w:val="22"/>
                <w:szCs w:val="22"/>
              </w:rPr>
              <w:t xml:space="preserve"> stabilne zainstalowanie na nim aparatu (mocowanie przy pomocy dwóch śrub),</w:t>
            </w:r>
            <w:r w:rsidRPr="001376A5">
              <w:rPr>
                <w:sz w:val="22"/>
                <w:szCs w:val="22"/>
              </w:rPr>
              <w:t xml:space="preserve"> przystosowany do butli o pojemności 10 litrów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8.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>Miernik ciśnienia gazu w sondzie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 xml:space="preserve">Tak </w:t>
            </w:r>
          </w:p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9.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>Pokrętło regulacji ciśnienia gazu zasilającego sondę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10.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</w:pPr>
            <w:r w:rsidRPr="001376A5">
              <w:rPr>
                <w:sz w:val="22"/>
                <w:szCs w:val="22"/>
              </w:rPr>
              <w:t xml:space="preserve">Pedał sterujący </w:t>
            </w:r>
            <w:proofErr w:type="spellStart"/>
            <w:r w:rsidRPr="001376A5">
              <w:rPr>
                <w:sz w:val="22"/>
                <w:szCs w:val="22"/>
              </w:rPr>
              <w:t>jednoprzyciskowy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/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b/>
              </w:rPr>
            </w:pPr>
            <w:r w:rsidRPr="001376A5">
              <w:rPr>
                <w:b/>
                <w:sz w:val="22"/>
                <w:szCs w:val="22"/>
              </w:rPr>
              <w:t>WYPOSAŻENIE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11.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color w:val="000000"/>
              </w:rPr>
            </w:pPr>
            <w:r w:rsidRPr="001376A5">
              <w:rPr>
                <w:color w:val="000000"/>
                <w:sz w:val="22"/>
                <w:szCs w:val="22"/>
              </w:rPr>
              <w:t xml:space="preserve"> Sonda natryskowa dermatologiczna, „z możliwością płynnej regulacji mocy chłodniczej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podać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12.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color w:val="000000"/>
              </w:rPr>
            </w:pPr>
            <w:r w:rsidRPr="001376A5">
              <w:rPr>
                <w:color w:val="000000"/>
                <w:sz w:val="22"/>
                <w:szCs w:val="22"/>
              </w:rPr>
              <w:t>Sonda kontaktowa do dermatologii, „</w:t>
            </w:r>
            <w:proofErr w:type="spellStart"/>
            <w:r w:rsidRPr="001376A5">
              <w:rPr>
                <w:color w:val="000000"/>
                <w:sz w:val="22"/>
                <w:szCs w:val="22"/>
              </w:rPr>
              <w:t>multishape</w:t>
            </w:r>
            <w:proofErr w:type="spellEnd"/>
            <w:r w:rsidRPr="001376A5">
              <w:rPr>
                <w:color w:val="000000"/>
                <w:sz w:val="22"/>
                <w:szCs w:val="22"/>
              </w:rPr>
              <w:t>”, o długości (bez uchwytu) 52 mm i średnicy części mrożącej do 6 mm, zakończona stożkowo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r w:rsidRPr="001376A5">
              <w:rPr>
                <w:sz w:val="22"/>
                <w:szCs w:val="22"/>
              </w:rPr>
              <w:t>13.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spacing w:line="276" w:lineRule="auto"/>
              <w:rPr>
                <w:color w:val="000000"/>
              </w:rPr>
            </w:pPr>
            <w:r w:rsidRPr="001376A5">
              <w:rPr>
                <w:color w:val="000000"/>
                <w:sz w:val="22"/>
                <w:szCs w:val="22"/>
              </w:rPr>
              <w:t>Sonda kontaktowa do dermatologii, w kształcie „łopatki”, o długości (bez uchwytu) 113 mm i przekroju części mrożącej 4,5x10,5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1376A5" w:rsidRDefault="00C13F57" w:rsidP="00434EA0">
            <w:pPr>
              <w:jc w:val="center"/>
            </w:pPr>
            <w:r w:rsidRPr="001376A5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/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 w:rsidRPr="00641D1B">
              <w:rPr>
                <w:b/>
                <w:sz w:val="22"/>
                <w:szCs w:val="22"/>
              </w:rPr>
              <w:t>SERWIS I GWARANCJA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 w:rsidRPr="00641D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41D1B">
              <w:rPr>
                <w:sz w:val="22"/>
                <w:szCs w:val="22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</w:pPr>
            <w:r w:rsidRPr="00752338">
              <w:rPr>
                <w:color w:val="000000"/>
                <w:sz w:val="22"/>
                <w:szCs w:val="22"/>
              </w:rPr>
              <w:t>Okres gwarancji na oferowane urządzenie 24 m-ce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15.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podać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16.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 xml:space="preserve">Przeglądy sondy natryskowej – </w:t>
            </w:r>
            <w:r>
              <w:rPr>
                <w:color w:val="000000"/>
                <w:sz w:val="22"/>
                <w:szCs w:val="22"/>
              </w:rPr>
              <w:t>1 raz w</w:t>
            </w:r>
            <w:r w:rsidRPr="00752338">
              <w:rPr>
                <w:color w:val="000000"/>
                <w:sz w:val="22"/>
                <w:szCs w:val="22"/>
              </w:rPr>
              <w:t xml:space="preserve"> roku.</w:t>
            </w:r>
          </w:p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 okresie gwarancji na koszt Oferenta.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17.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>Szkolenie personelu (certyfikat potwierdzający przeszkolenie personelu) przez Oferenta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18.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>Certyfikat CE, deklaracja zgodności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19.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>Gwarantowana dostępność części zamiennych 10 lat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  <w:tr w:rsidR="00C13F57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r>
              <w:rPr>
                <w:sz w:val="22"/>
                <w:szCs w:val="22"/>
              </w:rPr>
              <w:t>20.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752338" w:rsidRDefault="00C13F57" w:rsidP="00434EA0">
            <w:pPr>
              <w:spacing w:line="276" w:lineRule="auto"/>
              <w:rPr>
                <w:color w:val="000000"/>
              </w:rPr>
            </w:pPr>
            <w:r w:rsidRPr="00752338">
              <w:rPr>
                <w:color w:val="000000"/>
                <w:sz w:val="22"/>
                <w:szCs w:val="22"/>
              </w:rPr>
              <w:t>Instrukcja obsługi w języku polskim</w:t>
            </w:r>
            <w:r>
              <w:rPr>
                <w:color w:val="000000"/>
                <w:sz w:val="22"/>
                <w:szCs w:val="22"/>
              </w:rPr>
              <w:t xml:space="preserve"> dostarczona wraz z aparatem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F57" w:rsidRPr="00641D1B" w:rsidRDefault="00C13F57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Pr="00A60962" w:rsidRDefault="00C13F57" w:rsidP="00434EA0"/>
        </w:tc>
      </w:tr>
    </w:tbl>
    <w:p w:rsidR="008E1559" w:rsidRDefault="008E1559"/>
    <w:sectPr w:rsidR="008E1559" w:rsidSect="00C13F5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F57"/>
    <w:rsid w:val="00233078"/>
    <w:rsid w:val="008E1559"/>
    <w:rsid w:val="009D5449"/>
    <w:rsid w:val="00C1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2014-05-06T07:11:00Z</dcterms:created>
  <dcterms:modified xsi:type="dcterms:W3CDTF">2014-05-07T10:44:00Z</dcterms:modified>
</cp:coreProperties>
</file>